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F60" w:rsidRPr="003B7F60" w:rsidRDefault="003B7F60" w:rsidP="003B7F6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bookmarkStart w:id="0" w:name="_GoBack"/>
      <w:r w:rsidRPr="003B7F6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Нижегородской транспортной прокуратурой приняты меры к устранению нарушений безопасности дорожного движения на железнодорожных переездах в г. Заволжье</w:t>
      </w:r>
    </w:p>
    <w:bookmarkEnd w:id="0"/>
    <w:p w:rsidR="003B7F60" w:rsidRPr="003B7F60" w:rsidRDefault="003B7F60" w:rsidP="003B7F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F60">
        <w:rPr>
          <w:rFonts w:ascii="Times New Roman" w:eastAsia="Times New Roman" w:hAnsi="Times New Roman" w:cs="Times New Roman"/>
          <w:sz w:val="33"/>
          <w:szCs w:val="33"/>
          <w:shd w:val="clear" w:color="auto" w:fill="FFFFFF"/>
          <w:lang w:eastAsia="ru-RU"/>
        </w:rPr>
        <w:t>Нижегородской транспортной прокуратурой по обращению главы администрации города Заволжье Городецкого муниципального района Нижегородской области проведена проверка соблюдения требований законодательства по обеспечению безопасности дорожного движения при содержании железнодорожных переездов.</w:t>
      </w:r>
    </w:p>
    <w:p w:rsidR="003B7F60" w:rsidRPr="003B7F60" w:rsidRDefault="003B7F60" w:rsidP="003B7F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F60">
        <w:rPr>
          <w:rFonts w:ascii="Times New Roman" w:eastAsia="Times New Roman" w:hAnsi="Times New Roman" w:cs="Times New Roman"/>
          <w:sz w:val="33"/>
          <w:szCs w:val="33"/>
          <w:shd w:val="clear" w:color="auto" w:fill="FFFFFF"/>
          <w:lang w:eastAsia="ru-RU"/>
        </w:rPr>
        <w:t>В ходе проверки выявлены нарушения по устройству и оборудованию двух железнодорожных переездов, а также состояния дорожного покрытия на прилегающих к ним автодорогах.</w:t>
      </w:r>
    </w:p>
    <w:p w:rsidR="003B7F60" w:rsidRPr="003B7F60" w:rsidRDefault="003B7F60" w:rsidP="003B7F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F60">
        <w:rPr>
          <w:rFonts w:ascii="Times New Roman" w:eastAsia="Times New Roman" w:hAnsi="Times New Roman" w:cs="Times New Roman"/>
          <w:sz w:val="33"/>
          <w:szCs w:val="33"/>
          <w:shd w:val="clear" w:color="auto" w:fill="FFFFFF"/>
          <w:lang w:eastAsia="ru-RU"/>
        </w:rPr>
        <w:t xml:space="preserve">Так, на переездах отсутствовала дорожная разметка, сигнальные столбики и знаки, предусмотренные правилами дорожного движения; дорожное покрытие имело выбоины, которые могли повлечь повреждение автотранспортных средств, а также влияли на скорость движения автомобилей при пересечении переездов и вызывали дорожные заторы. </w:t>
      </w:r>
    </w:p>
    <w:p w:rsidR="003B7F60" w:rsidRPr="003B7F60" w:rsidRDefault="003B7F60" w:rsidP="003B7F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F60">
        <w:rPr>
          <w:rFonts w:ascii="Times New Roman" w:eastAsia="Times New Roman" w:hAnsi="Times New Roman" w:cs="Times New Roman"/>
          <w:sz w:val="33"/>
          <w:szCs w:val="33"/>
          <w:shd w:val="clear" w:color="auto" w:fill="FFFFFF"/>
          <w:lang w:eastAsia="ru-RU"/>
        </w:rPr>
        <w:t xml:space="preserve">В этой связи Нижегородским транспортным прокурором собственникам железнодорожных переездов (Нижегородская дистанция инфраструктуры ОАО «РЖД» и коммерческая организация) внесены представления об устранении нарушений закона, которые находятся на рассмотрении. В отношении виновных должностных лиц возбуждены два дела об административных правонарушениях, предусмотренных ч. 6 ст. 11.1 КоАП РФ (действия, угрожающие безопасности движения на железнодорожном транспорте). Материалы административных дел направлены в Приволжское управление </w:t>
      </w:r>
      <w:proofErr w:type="spellStart"/>
      <w:r w:rsidRPr="003B7F60">
        <w:rPr>
          <w:rFonts w:ascii="Times New Roman" w:eastAsia="Times New Roman" w:hAnsi="Times New Roman" w:cs="Times New Roman"/>
          <w:sz w:val="33"/>
          <w:szCs w:val="33"/>
          <w:shd w:val="clear" w:color="auto" w:fill="FFFFFF"/>
          <w:lang w:eastAsia="ru-RU"/>
        </w:rPr>
        <w:t>Росжелдорнадзора</w:t>
      </w:r>
      <w:proofErr w:type="spellEnd"/>
      <w:r w:rsidRPr="003B7F60">
        <w:rPr>
          <w:rFonts w:ascii="Times New Roman" w:eastAsia="Times New Roman" w:hAnsi="Times New Roman" w:cs="Times New Roman"/>
          <w:sz w:val="33"/>
          <w:szCs w:val="33"/>
          <w:shd w:val="clear" w:color="auto" w:fill="FFFFFF"/>
          <w:lang w:eastAsia="ru-RU"/>
        </w:rPr>
        <w:t xml:space="preserve"> для рассмотрения по существу.</w:t>
      </w:r>
    </w:p>
    <w:p w:rsidR="003B7F60" w:rsidRPr="003B7F60" w:rsidRDefault="003B7F60" w:rsidP="003B7F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F60">
        <w:rPr>
          <w:rFonts w:ascii="Times New Roman" w:eastAsia="Times New Roman" w:hAnsi="Times New Roman" w:cs="Times New Roman"/>
          <w:sz w:val="33"/>
          <w:szCs w:val="33"/>
          <w:lang w:eastAsia="ru-RU"/>
        </w:rPr>
        <w:t>Результаты рассмотрения актов реагирования и устранение нарушений находятся на контроле транспортного прокурора.</w:t>
      </w:r>
    </w:p>
    <w:p w:rsidR="001F6290" w:rsidRDefault="001F6290"/>
    <w:sectPr w:rsidR="001F6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7CD"/>
    <w:rsid w:val="001F6290"/>
    <w:rsid w:val="003B7F60"/>
    <w:rsid w:val="0075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eeds-pagenavigationicon">
    <w:name w:val="feeds-page__navigation_icon"/>
    <w:basedOn w:val="a0"/>
    <w:rsid w:val="003B7F60"/>
  </w:style>
  <w:style w:type="character" w:customStyle="1" w:styleId="feeds-pagenavigationtooltip">
    <w:name w:val="feeds-page__navigation_tooltip"/>
    <w:basedOn w:val="a0"/>
    <w:rsid w:val="003B7F60"/>
  </w:style>
  <w:style w:type="paragraph" w:styleId="a3">
    <w:name w:val="Normal (Web)"/>
    <w:basedOn w:val="a"/>
    <w:uiPriority w:val="99"/>
    <w:semiHidden/>
    <w:unhideWhenUsed/>
    <w:rsid w:val="003B7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eeds-pagenavigationicon">
    <w:name w:val="feeds-page__navigation_icon"/>
    <w:basedOn w:val="a0"/>
    <w:rsid w:val="003B7F60"/>
  </w:style>
  <w:style w:type="character" w:customStyle="1" w:styleId="feeds-pagenavigationtooltip">
    <w:name w:val="feeds-page__navigation_tooltip"/>
    <w:basedOn w:val="a0"/>
    <w:rsid w:val="003B7F60"/>
  </w:style>
  <w:style w:type="paragraph" w:styleId="a3">
    <w:name w:val="Normal (Web)"/>
    <w:basedOn w:val="a"/>
    <w:uiPriority w:val="99"/>
    <w:semiHidden/>
    <w:unhideWhenUsed/>
    <w:rsid w:val="003B7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54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1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22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72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29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47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29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08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12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763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2022-11-09T07:00:00Z</dcterms:created>
  <dcterms:modified xsi:type="dcterms:W3CDTF">2022-11-09T07:00:00Z</dcterms:modified>
</cp:coreProperties>
</file>